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DB" w:rsidRDefault="005B4668" w:rsidP="0075030E">
      <w:pPr>
        <w:jc w:val="center"/>
        <w:rPr>
          <w:rFonts w:ascii="Meiryo UI" w:eastAsia="Meiryo UI" w:hAnsi="Meiryo UI" w:cs="Meiryo UI"/>
          <w:sz w:val="24"/>
          <w:szCs w:val="24"/>
        </w:rPr>
      </w:pPr>
      <w:r w:rsidRPr="0075030E">
        <w:rPr>
          <w:rFonts w:ascii="Meiryo UI" w:eastAsia="Meiryo UI" w:hAnsi="Meiryo UI" w:cs="Meiryo UI" w:hint="eastAsia"/>
          <w:sz w:val="24"/>
          <w:szCs w:val="24"/>
        </w:rPr>
        <w:t>同意書</w:t>
      </w:r>
    </w:p>
    <w:p w:rsidR="009548AC" w:rsidRPr="0075030E" w:rsidRDefault="009548AC" w:rsidP="0075030E">
      <w:pPr>
        <w:jc w:val="center"/>
        <w:rPr>
          <w:rFonts w:ascii="Meiryo UI" w:eastAsia="Meiryo UI" w:hAnsi="Meiryo UI" w:cs="Meiryo UI"/>
          <w:sz w:val="16"/>
          <w:szCs w:val="16"/>
        </w:rPr>
      </w:pPr>
    </w:p>
    <w:p w:rsidR="00A946DB" w:rsidRPr="0075030E" w:rsidRDefault="005B4668" w:rsidP="009548AC">
      <w:pPr>
        <w:jc w:val="left"/>
        <w:rPr>
          <w:rFonts w:ascii="Meiryo UI" w:eastAsia="Meiryo UI" w:hAnsi="Meiryo UI" w:cs="Meiryo UI"/>
          <w:sz w:val="20"/>
          <w:szCs w:val="20"/>
        </w:rPr>
      </w:pPr>
      <w:r w:rsidRPr="0075030E">
        <w:rPr>
          <w:rFonts w:ascii="Meiryo UI" w:eastAsia="Meiryo UI" w:hAnsi="Meiryo UI" w:cs="Meiryo UI" w:hint="eastAsia"/>
          <w:sz w:val="20"/>
          <w:szCs w:val="20"/>
        </w:rPr>
        <w:t>私は、武田薬品工業株式会社（以下、武田薬品）が提示する下記のすべてについて同意します。</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研究応募要領</w:t>
      </w:r>
    </w:p>
    <w:p w:rsidR="00827B97" w:rsidRPr="0075030E" w:rsidRDefault="00827B97">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本研究の使途について、所属機関の同意を得ていることを表明いたします。</w:t>
      </w:r>
    </w:p>
    <w:p w:rsidR="00A946DB" w:rsidRPr="0075030E" w:rsidRDefault="005B4668">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本研究助成の申請書に記載した研究費の使途以外に本研究助成金を使用しないこと（武田薬品が製造販売する医薬品に関する研究に使用しないこと）に同意します。また、使途の変更が必要となった場合は事前に研究</w:t>
      </w:r>
      <w:r w:rsidR="006B613B" w:rsidRPr="0075030E">
        <w:rPr>
          <w:rFonts w:ascii="Meiryo UI" w:eastAsia="Meiryo UI" w:hAnsi="Meiryo UI" w:cs="Meiryo UI" w:hint="eastAsia"/>
          <w:sz w:val="20"/>
          <w:szCs w:val="20"/>
        </w:rPr>
        <w:t>助成</w:t>
      </w:r>
      <w:r w:rsidRPr="0075030E">
        <w:rPr>
          <w:rFonts w:ascii="Meiryo UI" w:eastAsia="Meiryo UI" w:hAnsi="Meiryo UI" w:cs="Meiryo UI" w:hint="eastAsia"/>
          <w:sz w:val="20"/>
          <w:szCs w:val="20"/>
        </w:rPr>
        <w:t>事務局に連絡することに同意します。</w:t>
      </w:r>
    </w:p>
    <w:p w:rsidR="00A946DB" w:rsidRPr="0075030E" w:rsidRDefault="005B4668" w:rsidP="0075030E">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未使用の本助成金、本研究助成の申請書に記載し又は事前に研究</w:t>
      </w:r>
      <w:r w:rsidR="006B613B" w:rsidRPr="0075030E">
        <w:rPr>
          <w:rFonts w:ascii="Meiryo UI" w:eastAsia="Meiryo UI" w:hAnsi="Meiryo UI" w:cs="Meiryo UI" w:hint="eastAsia"/>
          <w:sz w:val="20"/>
          <w:szCs w:val="20"/>
        </w:rPr>
        <w:t>助成</w:t>
      </w:r>
      <w:r w:rsidRPr="0075030E">
        <w:rPr>
          <w:rFonts w:ascii="Meiryo UI" w:eastAsia="Meiryo UI" w:hAnsi="Meiryo UI" w:cs="Meiryo UI" w:hint="eastAsia"/>
          <w:sz w:val="20"/>
          <w:szCs w:val="20"/>
        </w:rPr>
        <w:t>事務局に連絡した研究費以外に使用した本助成金は、武田薬品に返還します。</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国内外法規制及びガイドラインの遵守</w:t>
      </w:r>
    </w:p>
    <w:p w:rsidR="00A946DB" w:rsidRPr="0075030E" w:rsidRDefault="005B4668" w:rsidP="0075030E">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本研究助成金の受領及び使用に関し、適用される国内外の全ての法令及びガイドラインを遵守します。</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所属機関の承認の表明</w:t>
      </w:r>
    </w:p>
    <w:p w:rsidR="00A946DB" w:rsidRPr="0075030E" w:rsidRDefault="005B4668" w:rsidP="0075030E">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本研究助成について、講座または診療科の最上位役職者の</w:t>
      </w:r>
      <w:r w:rsidR="0003359A" w:rsidRPr="0075030E">
        <w:rPr>
          <w:rFonts w:ascii="Meiryo UI" w:eastAsia="Meiryo UI" w:hAnsi="Meiryo UI" w:cs="Meiryo UI" w:hint="eastAsia"/>
          <w:sz w:val="20"/>
          <w:szCs w:val="20"/>
        </w:rPr>
        <w:t>承諾</w:t>
      </w:r>
      <w:r w:rsidRPr="0075030E">
        <w:rPr>
          <w:rFonts w:ascii="Meiryo UI" w:eastAsia="Meiryo UI" w:hAnsi="Meiryo UI" w:cs="Meiryo UI" w:hint="eastAsia"/>
          <w:sz w:val="20"/>
          <w:szCs w:val="20"/>
        </w:rPr>
        <w:t>を得ていることを表明します。</w:t>
      </w:r>
      <w:r w:rsidR="00D542A4" w:rsidRPr="0075030E">
        <w:rPr>
          <w:rFonts w:ascii="Meiryo UI" w:eastAsia="Meiryo UI" w:hAnsi="Meiryo UI" w:cs="Meiryo UI" w:hint="eastAsia"/>
          <w:sz w:val="20"/>
          <w:szCs w:val="20"/>
        </w:rPr>
        <w:t>所属機関で研究助成に関する事前審査が必要となる場合は、事前に審査を受け承認を得ていることを表明します。</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武田薬品との関係性の表明</w:t>
      </w:r>
      <w:bookmarkStart w:id="0" w:name="_GoBack"/>
      <w:bookmarkEnd w:id="0"/>
    </w:p>
    <w:p w:rsidR="00A946DB" w:rsidRPr="0075030E" w:rsidRDefault="005B4668" w:rsidP="0075030E">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武田薬品</w:t>
      </w:r>
      <w:r w:rsidR="00253B8D">
        <w:rPr>
          <w:rFonts w:ascii="Meiryo UI" w:eastAsia="Meiryo UI" w:hAnsi="Meiryo UI" w:cs="Meiryo UI" w:hint="eastAsia"/>
        </w:rPr>
        <w:t>および弊社グループ企業</w:t>
      </w:r>
      <w:r w:rsidRPr="0075030E">
        <w:rPr>
          <w:rFonts w:ascii="Meiryo UI" w:eastAsia="Meiryo UI" w:hAnsi="Meiryo UI" w:cs="Meiryo UI" w:hint="eastAsia"/>
          <w:sz w:val="20"/>
          <w:szCs w:val="20"/>
        </w:rPr>
        <w:t>との関係については、添付の「利益相反に関する申告書」に記載のとおりであることを表明します。また、本研究助成金の受領及び使用</w:t>
      </w:r>
      <w:r w:rsidR="00F60F1C" w:rsidRPr="0075030E">
        <w:rPr>
          <w:rFonts w:ascii="Meiryo UI" w:eastAsia="Meiryo UI" w:hAnsi="Meiryo UI" w:cs="Meiryo UI" w:hint="eastAsia"/>
          <w:sz w:val="20"/>
          <w:szCs w:val="20"/>
        </w:rPr>
        <w:t>が</w:t>
      </w:r>
      <w:r w:rsidRPr="0075030E">
        <w:rPr>
          <w:rFonts w:ascii="Meiryo UI" w:eastAsia="Meiryo UI" w:hAnsi="Meiryo UI" w:cs="Meiryo UI" w:hint="eastAsia"/>
          <w:sz w:val="20"/>
          <w:szCs w:val="20"/>
        </w:rPr>
        <w:t>、私の医学的、学術的な見解、判断に影響を及ぼす</w:t>
      </w:r>
      <w:r w:rsidR="00F60F1C" w:rsidRPr="0075030E">
        <w:rPr>
          <w:rFonts w:ascii="Meiryo UI" w:eastAsia="Meiryo UI" w:hAnsi="Meiryo UI" w:cs="Meiryo UI" w:hint="eastAsia"/>
          <w:sz w:val="20"/>
          <w:szCs w:val="20"/>
        </w:rPr>
        <w:t>こと</w:t>
      </w:r>
      <w:r w:rsidRPr="0075030E">
        <w:rPr>
          <w:rFonts w:ascii="Meiryo UI" w:eastAsia="Meiryo UI" w:hAnsi="Meiryo UI" w:cs="Meiryo UI" w:hint="eastAsia"/>
          <w:sz w:val="20"/>
          <w:szCs w:val="20"/>
        </w:rPr>
        <w:t>はありません。</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本研究助成に関する情報開示</w:t>
      </w:r>
    </w:p>
    <w:p w:rsidR="00A946DB" w:rsidRPr="0075030E" w:rsidRDefault="005B4668" w:rsidP="0075030E">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武田薬品「企業活動と医療機関等の関係の透明性に関する指針」に則り、武田薬品ホームページ上で研究助成先・研究助成金額等の情報開示をすることに同意</w:t>
      </w:r>
      <w:r w:rsidR="00D542A4" w:rsidRPr="0075030E">
        <w:rPr>
          <w:rFonts w:ascii="Meiryo UI" w:eastAsia="Meiryo UI" w:hAnsi="Meiryo UI" w:cs="Meiryo UI" w:hint="eastAsia"/>
          <w:sz w:val="20"/>
          <w:szCs w:val="20"/>
        </w:rPr>
        <w:t>するとともに、所属機関からも当該開示について同意を得ていることを表明</w:t>
      </w:r>
      <w:r w:rsidRPr="0075030E">
        <w:rPr>
          <w:rFonts w:ascii="Meiryo UI" w:eastAsia="Meiryo UI" w:hAnsi="Meiryo UI" w:cs="Meiryo UI" w:hint="eastAsia"/>
          <w:sz w:val="20"/>
          <w:szCs w:val="20"/>
        </w:rPr>
        <w:t>します。</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研究成果の発表</w:t>
      </w:r>
    </w:p>
    <w:p w:rsidR="00A946DB" w:rsidRPr="0075030E" w:rsidRDefault="005B4668" w:rsidP="0075030E">
      <w:pPr>
        <w:pStyle w:val="a3"/>
        <w:ind w:leftChars="0" w:left="360"/>
        <w:jc w:val="left"/>
        <w:rPr>
          <w:rFonts w:ascii="Meiryo UI" w:eastAsia="Meiryo UI" w:hAnsi="Meiryo UI" w:cs="Meiryo UI"/>
          <w:sz w:val="20"/>
          <w:szCs w:val="20"/>
        </w:rPr>
      </w:pPr>
      <w:r w:rsidRPr="0075030E">
        <w:rPr>
          <w:rFonts w:ascii="Meiryo UI" w:eastAsia="Meiryo UI" w:hAnsi="Meiryo UI" w:cs="Meiryo UI" w:hint="eastAsia"/>
          <w:sz w:val="20"/>
          <w:szCs w:val="20"/>
        </w:rPr>
        <w:t>研究成果を外部に発表する場合は、「Takeda J</w:t>
      </w:r>
      <w:r w:rsidR="0003359A" w:rsidRPr="0075030E">
        <w:rPr>
          <w:rFonts w:ascii="Meiryo UI" w:eastAsia="Meiryo UI" w:hAnsi="Meiryo UI" w:cs="Meiryo UI" w:hint="eastAsia"/>
          <w:sz w:val="20"/>
          <w:szCs w:val="20"/>
        </w:rPr>
        <w:t xml:space="preserve">apan </w:t>
      </w:r>
      <w:r w:rsidRPr="0075030E">
        <w:rPr>
          <w:rFonts w:ascii="Meiryo UI" w:eastAsia="Meiryo UI" w:hAnsi="Meiryo UI" w:cs="Meiryo UI" w:hint="eastAsia"/>
          <w:sz w:val="20"/>
          <w:szCs w:val="20"/>
        </w:rPr>
        <w:t>M</w:t>
      </w:r>
      <w:r w:rsidR="0003359A" w:rsidRPr="0075030E">
        <w:rPr>
          <w:rFonts w:ascii="Meiryo UI" w:eastAsia="Meiryo UI" w:hAnsi="Meiryo UI" w:cs="Meiryo UI" w:hint="eastAsia"/>
          <w:sz w:val="20"/>
          <w:szCs w:val="20"/>
        </w:rPr>
        <w:t xml:space="preserve">edical </w:t>
      </w:r>
      <w:r w:rsidR="00950FF0">
        <w:rPr>
          <w:rFonts w:ascii="Meiryo UI" w:eastAsia="Meiryo UI" w:hAnsi="Meiryo UI" w:cs="Meiryo UI" w:hint="eastAsia"/>
          <w:sz w:val="20"/>
          <w:szCs w:val="20"/>
        </w:rPr>
        <w:t>Office</w:t>
      </w:r>
      <w:r w:rsidR="00950FF0" w:rsidRPr="0075030E">
        <w:rPr>
          <w:rFonts w:ascii="Meiryo UI" w:eastAsia="Meiryo UI" w:hAnsi="Meiryo UI" w:cs="Meiryo UI" w:hint="eastAsia"/>
          <w:sz w:val="20"/>
          <w:szCs w:val="20"/>
        </w:rPr>
        <w:t xml:space="preserve"> </w:t>
      </w:r>
      <w:r w:rsidR="0003359A" w:rsidRPr="0075030E">
        <w:rPr>
          <w:rFonts w:ascii="Meiryo UI" w:eastAsia="Meiryo UI" w:hAnsi="Meiryo UI" w:cs="Meiryo UI" w:hint="eastAsia"/>
          <w:sz w:val="20"/>
          <w:szCs w:val="20"/>
        </w:rPr>
        <w:t xml:space="preserve">Funded Research Grant </w:t>
      </w:r>
      <w:r w:rsidR="00D67287" w:rsidRPr="0075030E">
        <w:rPr>
          <w:rFonts w:ascii="Meiryo UI" w:eastAsia="Meiryo UI" w:hAnsi="Meiryo UI" w:cs="Meiryo UI" w:hint="eastAsia"/>
          <w:sz w:val="20"/>
          <w:szCs w:val="20"/>
        </w:rPr>
        <w:t>20</w:t>
      </w:r>
      <w:r w:rsidR="00D67287">
        <w:rPr>
          <w:rFonts w:ascii="Meiryo UI" w:eastAsia="Meiryo UI" w:hAnsi="Meiryo UI" w:cs="Meiryo UI" w:hint="eastAsia"/>
          <w:sz w:val="20"/>
          <w:szCs w:val="20"/>
        </w:rPr>
        <w:t>20</w:t>
      </w:r>
      <w:r w:rsidRPr="0075030E">
        <w:rPr>
          <w:rFonts w:ascii="Meiryo UI" w:eastAsia="Meiryo UI" w:hAnsi="Meiryo UI" w:cs="Meiryo UI" w:hint="eastAsia"/>
          <w:sz w:val="20"/>
          <w:szCs w:val="20"/>
        </w:rPr>
        <w:t>による研究助成である」ことを明記すること、発表した論文の別刷又は学会発表の抄録を研究</w:t>
      </w:r>
      <w:r w:rsidR="006B613B" w:rsidRPr="0075030E">
        <w:rPr>
          <w:rFonts w:ascii="Meiryo UI" w:eastAsia="Meiryo UI" w:hAnsi="Meiryo UI" w:cs="Meiryo UI" w:hint="eastAsia"/>
          <w:sz w:val="20"/>
          <w:szCs w:val="20"/>
        </w:rPr>
        <w:t>助成</w:t>
      </w:r>
      <w:r w:rsidRPr="0075030E">
        <w:rPr>
          <w:rFonts w:ascii="Meiryo UI" w:eastAsia="Meiryo UI" w:hAnsi="Meiryo UI" w:cs="Meiryo UI" w:hint="eastAsia"/>
          <w:sz w:val="20"/>
          <w:szCs w:val="20"/>
        </w:rPr>
        <w:t>事務局に提出することに同意します。</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支払方法、研究成果及び会計報告</w:t>
      </w:r>
    </w:p>
    <w:p w:rsidR="00A946DB" w:rsidRPr="0075030E" w:rsidRDefault="005B4668">
      <w:pPr>
        <w:ind w:firstLine="360"/>
        <w:jc w:val="left"/>
        <w:rPr>
          <w:rFonts w:ascii="Meiryo UI" w:eastAsia="Meiryo UI" w:hAnsi="Meiryo UI" w:cs="Meiryo UI"/>
          <w:sz w:val="20"/>
          <w:szCs w:val="20"/>
        </w:rPr>
      </w:pPr>
      <w:r w:rsidRPr="0075030E">
        <w:rPr>
          <w:rFonts w:ascii="Meiryo UI" w:eastAsia="Meiryo UI" w:hAnsi="Meiryo UI" w:cs="Meiryo UI" w:hint="eastAsia"/>
          <w:sz w:val="20"/>
          <w:szCs w:val="20"/>
        </w:rPr>
        <w:t>本研究助成金の支払先口座は、</w:t>
      </w:r>
      <w:r w:rsidR="00BA3071" w:rsidRPr="0075030E">
        <w:rPr>
          <w:rFonts w:ascii="Meiryo UI" w:eastAsia="Meiryo UI" w:hAnsi="Meiryo UI" w:cs="Meiryo UI" w:hint="eastAsia"/>
          <w:sz w:val="20"/>
          <w:szCs w:val="20"/>
        </w:rPr>
        <w:t>所属</w:t>
      </w:r>
      <w:r w:rsidRPr="0075030E">
        <w:rPr>
          <w:rFonts w:ascii="Meiryo UI" w:eastAsia="Meiryo UI" w:hAnsi="Meiryo UI" w:cs="Meiryo UI" w:hint="eastAsia"/>
          <w:sz w:val="20"/>
          <w:szCs w:val="20"/>
        </w:rPr>
        <w:t>施設の会計規定等に基づく指定口座とします。</w:t>
      </w:r>
    </w:p>
    <w:p w:rsidR="00A946DB" w:rsidRPr="0075030E" w:rsidRDefault="00D67287">
      <w:pPr>
        <w:ind w:firstLine="360"/>
        <w:jc w:val="left"/>
        <w:rPr>
          <w:rFonts w:ascii="Meiryo UI" w:eastAsia="Meiryo UI" w:hAnsi="Meiryo UI" w:cs="Meiryo UI"/>
          <w:sz w:val="20"/>
          <w:szCs w:val="20"/>
        </w:rPr>
      </w:pPr>
      <w:r w:rsidRPr="0075030E">
        <w:rPr>
          <w:rFonts w:ascii="Meiryo UI" w:eastAsia="Meiryo UI" w:hAnsi="Meiryo UI" w:cs="Meiryo UI" w:hint="eastAsia"/>
          <w:sz w:val="20"/>
          <w:szCs w:val="20"/>
        </w:rPr>
        <w:t>202</w:t>
      </w:r>
      <w:r>
        <w:rPr>
          <w:rFonts w:ascii="Meiryo UI" w:eastAsia="Meiryo UI" w:hAnsi="Meiryo UI" w:cs="Meiryo UI" w:hint="eastAsia"/>
          <w:sz w:val="20"/>
          <w:szCs w:val="20"/>
        </w:rPr>
        <w:t>2</w:t>
      </w:r>
      <w:r w:rsidR="005B4668" w:rsidRPr="0075030E">
        <w:rPr>
          <w:rFonts w:ascii="Meiryo UI" w:eastAsia="Meiryo UI" w:hAnsi="Meiryo UI" w:cs="Meiryo UI" w:hint="eastAsia"/>
          <w:sz w:val="20"/>
          <w:szCs w:val="20"/>
        </w:rPr>
        <w:t>年4月末日までに、研究成果報告書及び研究助成金使途報告書を武田薬品へ提出します。</w:t>
      </w:r>
    </w:p>
    <w:p w:rsidR="00A946DB" w:rsidRPr="0075030E" w:rsidRDefault="005B4668" w:rsidP="0075030E">
      <w:pPr>
        <w:ind w:left="360"/>
        <w:jc w:val="left"/>
        <w:rPr>
          <w:rFonts w:ascii="Meiryo UI" w:eastAsia="Meiryo UI" w:hAnsi="Meiryo UI" w:cs="Meiryo UI"/>
          <w:sz w:val="20"/>
          <w:szCs w:val="20"/>
        </w:rPr>
      </w:pPr>
      <w:r w:rsidRPr="0075030E">
        <w:rPr>
          <w:rFonts w:ascii="Meiryo UI" w:eastAsia="Meiryo UI" w:hAnsi="Meiryo UI" w:cs="Meiryo UI" w:hint="eastAsia"/>
          <w:sz w:val="20"/>
          <w:szCs w:val="20"/>
        </w:rPr>
        <w:t>また、本研究助成金の管理状況に関して</w:t>
      </w:r>
      <w:r w:rsidR="00C76FAE" w:rsidRPr="0075030E">
        <w:rPr>
          <w:rFonts w:ascii="Meiryo UI" w:eastAsia="Meiryo UI" w:hAnsi="Meiryo UI" w:cs="Meiryo UI" w:hint="eastAsia"/>
          <w:sz w:val="20"/>
          <w:szCs w:val="20"/>
        </w:rPr>
        <w:t>疑義が生じた場合</w:t>
      </w:r>
      <w:r w:rsidRPr="0075030E">
        <w:rPr>
          <w:rFonts w:ascii="Meiryo UI" w:eastAsia="Meiryo UI" w:hAnsi="Meiryo UI" w:cs="Meiryo UI" w:hint="eastAsia"/>
          <w:sz w:val="20"/>
          <w:szCs w:val="20"/>
        </w:rPr>
        <w:t>、武田薬品もしくは外部機関が大学・施設に立ち入り、監査を行う場合があることに同意</w:t>
      </w:r>
      <w:r w:rsidR="00D542A4" w:rsidRPr="0075030E">
        <w:rPr>
          <w:rFonts w:ascii="Meiryo UI" w:eastAsia="Meiryo UI" w:hAnsi="Meiryo UI" w:cs="Meiryo UI" w:hint="eastAsia"/>
          <w:sz w:val="20"/>
          <w:szCs w:val="20"/>
        </w:rPr>
        <w:t>するとともに、所属機関からも当該立ち入り・監査について同意を得ていることを表明</w:t>
      </w:r>
      <w:r w:rsidRPr="0075030E">
        <w:rPr>
          <w:rFonts w:ascii="Meiryo UI" w:eastAsia="Meiryo UI" w:hAnsi="Meiryo UI" w:cs="Meiryo UI" w:hint="eastAsia"/>
          <w:sz w:val="20"/>
          <w:szCs w:val="20"/>
        </w:rPr>
        <w:t>します。</w:t>
      </w:r>
    </w:p>
    <w:p w:rsidR="00A946DB" w:rsidRPr="0075030E"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75030E">
        <w:rPr>
          <w:rFonts w:ascii="Meiryo UI" w:eastAsia="Meiryo UI" w:hAnsi="Meiryo UI" w:cs="Meiryo UI" w:hint="eastAsia"/>
          <w:sz w:val="20"/>
          <w:szCs w:val="20"/>
        </w:rPr>
        <w:t>個人情報の取り扱い</w:t>
      </w:r>
    </w:p>
    <w:p w:rsidR="00A946DB" w:rsidRPr="0075030E" w:rsidRDefault="005B4668" w:rsidP="00D82F2E">
      <w:pPr>
        <w:pStyle w:val="a3"/>
        <w:ind w:leftChars="0" w:left="360"/>
        <w:rPr>
          <w:rFonts w:ascii="Meiryo UI" w:eastAsia="Meiryo UI" w:hAnsi="Meiryo UI" w:cs="Meiryo UI"/>
          <w:sz w:val="20"/>
          <w:szCs w:val="20"/>
        </w:rPr>
      </w:pPr>
      <w:r w:rsidRPr="0075030E">
        <w:rPr>
          <w:rFonts w:ascii="Meiryo UI" w:eastAsia="Meiryo UI" w:hAnsi="Meiryo UI" w:cs="Meiryo UI" w:hint="eastAsia"/>
          <w:sz w:val="20"/>
          <w:szCs w:val="20"/>
        </w:rPr>
        <w:t xml:space="preserve">武田薬品の個人情報保護方針について確認し、申請・研究成果報告時に提供する個人情報の利用について同意します。 </w:t>
      </w:r>
    </w:p>
    <w:p w:rsidR="00A946DB" w:rsidRPr="0075030E" w:rsidRDefault="005B4668">
      <w:pPr>
        <w:pStyle w:val="a6"/>
        <w:rPr>
          <w:rFonts w:ascii="Meiryo UI" w:eastAsia="Meiryo UI" w:hAnsi="Meiryo UI" w:cs="Meiryo UI"/>
          <w:sz w:val="20"/>
          <w:szCs w:val="20"/>
        </w:rPr>
      </w:pPr>
      <w:r w:rsidRPr="0075030E">
        <w:rPr>
          <w:rFonts w:ascii="Meiryo UI" w:eastAsia="Meiryo UI" w:hAnsi="Meiryo UI" w:cs="Meiryo UI" w:hint="eastAsia"/>
          <w:sz w:val="20"/>
          <w:szCs w:val="20"/>
        </w:rPr>
        <w:t>以上</w:t>
      </w:r>
    </w:p>
    <w:p w:rsidR="00A946DB" w:rsidRPr="0075030E" w:rsidRDefault="00A946DB" w:rsidP="00D82F2E">
      <w:pPr>
        <w:pStyle w:val="a6"/>
        <w:spacing w:line="0" w:lineRule="atLeast"/>
        <w:rPr>
          <w:rFonts w:ascii="Meiryo UI" w:eastAsia="Meiryo UI" w:hAnsi="Meiryo UI" w:cs="Meiryo UI"/>
          <w:sz w:val="20"/>
          <w:szCs w:val="20"/>
        </w:rPr>
      </w:pPr>
    </w:p>
    <w:p w:rsidR="00A946DB" w:rsidRPr="0075030E" w:rsidRDefault="005B4668">
      <w:pPr>
        <w:pStyle w:val="a3"/>
        <w:ind w:leftChars="0" w:left="360"/>
        <w:jc w:val="right"/>
        <w:rPr>
          <w:rFonts w:ascii="Meiryo UI" w:eastAsia="Meiryo UI" w:hAnsi="Meiryo UI" w:cs="Meiryo UI"/>
          <w:sz w:val="20"/>
          <w:szCs w:val="20"/>
        </w:rPr>
      </w:pPr>
      <w:r w:rsidRPr="0075030E">
        <w:rPr>
          <w:rFonts w:ascii="Meiryo UI" w:eastAsia="Meiryo UI" w:hAnsi="Meiryo UI" w:cs="Meiryo UI" w:hint="eastAsia"/>
          <w:sz w:val="20"/>
          <w:szCs w:val="20"/>
        </w:rPr>
        <w:t>年　　　　　月　　　　　日</w:t>
      </w:r>
    </w:p>
    <w:p w:rsidR="00D82F2E" w:rsidRPr="0075030E" w:rsidRDefault="00D82F2E" w:rsidP="00D82F2E">
      <w:pPr>
        <w:pStyle w:val="a3"/>
        <w:spacing w:line="0" w:lineRule="atLeast"/>
        <w:ind w:leftChars="0" w:left="357"/>
        <w:jc w:val="right"/>
        <w:rPr>
          <w:rFonts w:ascii="Meiryo UI" w:eastAsia="Meiryo UI" w:hAnsi="Meiryo UI" w:cs="Meiryo UI"/>
          <w:sz w:val="20"/>
          <w:szCs w:val="20"/>
        </w:rPr>
      </w:pPr>
    </w:p>
    <w:tbl>
      <w:tblPr>
        <w:tblStyle w:val="a8"/>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3"/>
        <w:gridCol w:w="4192"/>
        <w:gridCol w:w="964"/>
        <w:gridCol w:w="4171"/>
      </w:tblGrid>
      <w:tr w:rsidR="00A946DB" w:rsidRPr="0075030E" w:rsidTr="00D82F2E">
        <w:trPr>
          <w:trHeight w:val="394"/>
        </w:trPr>
        <w:tc>
          <w:tcPr>
            <w:tcW w:w="943" w:type="dxa"/>
          </w:tcPr>
          <w:p w:rsidR="00A946DB" w:rsidRPr="0075030E" w:rsidRDefault="005B4668">
            <w:pPr>
              <w:pStyle w:val="a3"/>
              <w:ind w:leftChars="0" w:left="0"/>
              <w:jc w:val="left"/>
              <w:rPr>
                <w:rFonts w:ascii="Meiryo UI" w:eastAsia="Meiryo UI" w:hAnsi="Meiryo UI" w:cs="Meiryo UI"/>
                <w:sz w:val="20"/>
                <w:szCs w:val="20"/>
              </w:rPr>
            </w:pPr>
            <w:r w:rsidRPr="0075030E">
              <w:rPr>
                <w:rFonts w:ascii="Meiryo UI" w:eastAsia="Meiryo UI" w:hAnsi="Meiryo UI" w:cs="Meiryo UI" w:hint="eastAsia"/>
                <w:sz w:val="20"/>
                <w:szCs w:val="20"/>
              </w:rPr>
              <w:t>所属</w:t>
            </w:r>
          </w:p>
        </w:tc>
        <w:tc>
          <w:tcPr>
            <w:tcW w:w="4192" w:type="dxa"/>
          </w:tcPr>
          <w:p w:rsidR="00A946DB" w:rsidRPr="0075030E" w:rsidRDefault="00A946DB">
            <w:pPr>
              <w:pStyle w:val="a3"/>
              <w:ind w:leftChars="0" w:left="0"/>
              <w:jc w:val="left"/>
              <w:rPr>
                <w:rFonts w:ascii="Meiryo UI" w:eastAsia="Meiryo UI" w:hAnsi="Meiryo UI" w:cs="Meiryo UI"/>
                <w:sz w:val="20"/>
                <w:szCs w:val="20"/>
              </w:rPr>
            </w:pPr>
          </w:p>
        </w:tc>
        <w:tc>
          <w:tcPr>
            <w:tcW w:w="964" w:type="dxa"/>
          </w:tcPr>
          <w:p w:rsidR="00A946DB" w:rsidRPr="0075030E" w:rsidRDefault="005B4668">
            <w:pPr>
              <w:pStyle w:val="a3"/>
              <w:ind w:leftChars="0" w:left="0"/>
              <w:jc w:val="left"/>
              <w:rPr>
                <w:rFonts w:ascii="Meiryo UI" w:eastAsia="Meiryo UI" w:hAnsi="Meiryo UI" w:cs="Meiryo UI"/>
                <w:sz w:val="20"/>
                <w:szCs w:val="20"/>
              </w:rPr>
            </w:pPr>
            <w:r w:rsidRPr="0075030E">
              <w:rPr>
                <w:rFonts w:ascii="Meiryo UI" w:eastAsia="Meiryo UI" w:hAnsi="Meiryo UI" w:cs="Meiryo UI" w:hint="eastAsia"/>
                <w:sz w:val="20"/>
                <w:szCs w:val="20"/>
              </w:rPr>
              <w:t>ご署名</w:t>
            </w:r>
          </w:p>
        </w:tc>
        <w:tc>
          <w:tcPr>
            <w:tcW w:w="4171" w:type="dxa"/>
          </w:tcPr>
          <w:p w:rsidR="00A946DB" w:rsidRPr="0075030E" w:rsidRDefault="00D82F2E">
            <w:pPr>
              <w:pStyle w:val="a3"/>
              <w:ind w:leftChars="0" w:left="0"/>
              <w:jc w:val="left"/>
              <w:rPr>
                <w:rFonts w:ascii="Meiryo UI" w:eastAsia="Meiryo UI" w:hAnsi="Meiryo UI" w:cs="Meiryo UI"/>
                <w:sz w:val="20"/>
                <w:szCs w:val="20"/>
              </w:rPr>
            </w:pPr>
            <w:r w:rsidRPr="0075030E">
              <w:rPr>
                <w:rFonts w:ascii="Meiryo UI" w:eastAsia="Meiryo UI" w:hAnsi="Meiryo UI" w:cs="Meiryo UI" w:hint="eastAsia"/>
                <w:sz w:val="20"/>
                <w:szCs w:val="20"/>
              </w:rPr>
              <w:t xml:space="preserve">　　　　　　　　　　　　　　　　　　　　　　　</w:t>
            </w:r>
          </w:p>
        </w:tc>
      </w:tr>
    </w:tbl>
    <w:p w:rsidR="00A946DB" w:rsidRPr="0075030E" w:rsidRDefault="00A946DB">
      <w:pPr>
        <w:wordWrap w:val="0"/>
        <w:ind w:right="840"/>
        <w:rPr>
          <w:rFonts w:ascii="HGPｺﾞｼｯｸM" w:eastAsia="HGPｺﾞｼｯｸM"/>
          <w:sz w:val="18"/>
          <w:szCs w:val="18"/>
        </w:rPr>
      </w:pPr>
    </w:p>
    <w:sectPr w:rsidR="00A946DB" w:rsidRPr="0075030E" w:rsidSect="00D82F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78" w:rsidRDefault="00983178">
      <w:r>
        <w:separator/>
      </w:r>
    </w:p>
  </w:endnote>
  <w:endnote w:type="continuationSeparator" w:id="0">
    <w:p w:rsidR="00983178" w:rsidRDefault="0098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78" w:rsidRDefault="00983178">
      <w:r>
        <w:separator/>
      </w:r>
    </w:p>
  </w:footnote>
  <w:footnote w:type="continuationSeparator" w:id="0">
    <w:p w:rsidR="00983178" w:rsidRDefault="0098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48C"/>
    <w:multiLevelType w:val="hybridMultilevel"/>
    <w:tmpl w:val="F1A04842"/>
    <w:lvl w:ilvl="0" w:tplc="61487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4F5A26"/>
    <w:multiLevelType w:val="hybridMultilevel"/>
    <w:tmpl w:val="76B21D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B"/>
    <w:rsid w:val="0003359A"/>
    <w:rsid w:val="00067725"/>
    <w:rsid w:val="00253B8D"/>
    <w:rsid w:val="0046213C"/>
    <w:rsid w:val="005225CD"/>
    <w:rsid w:val="005B4668"/>
    <w:rsid w:val="005B7837"/>
    <w:rsid w:val="006A43F6"/>
    <w:rsid w:val="006B613B"/>
    <w:rsid w:val="006F6C87"/>
    <w:rsid w:val="0075030E"/>
    <w:rsid w:val="007505AE"/>
    <w:rsid w:val="00827B97"/>
    <w:rsid w:val="00950FF0"/>
    <w:rsid w:val="009548AC"/>
    <w:rsid w:val="00974C5F"/>
    <w:rsid w:val="00983178"/>
    <w:rsid w:val="00A946DB"/>
    <w:rsid w:val="00AA3A6E"/>
    <w:rsid w:val="00AB69F1"/>
    <w:rsid w:val="00BA3071"/>
    <w:rsid w:val="00C358FB"/>
    <w:rsid w:val="00C76FAE"/>
    <w:rsid w:val="00D542A4"/>
    <w:rsid w:val="00D67287"/>
    <w:rsid w:val="00D82F2E"/>
    <w:rsid w:val="00EB31DA"/>
    <w:rsid w:val="00F55241"/>
    <w:rsid w:val="00F60F1C"/>
    <w:rsid w:val="00F9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Pr>
      <w:rFonts w:ascii="Century" w:eastAsia="ＭＳ 明朝" w:hAnsi="Century" w:cs="Times New Roman"/>
      <w:szCs w:val="24"/>
    </w:rPr>
  </w:style>
  <w:style w:type="paragraph" w:styleId="a6">
    <w:name w:val="Closing"/>
    <w:basedOn w:val="a"/>
    <w:link w:val="a7"/>
    <w:uiPriority w:val="99"/>
    <w:unhideWhenUsed/>
    <w:pPr>
      <w:jc w:val="right"/>
    </w:pPr>
    <w:rPr>
      <w:rFonts w:ascii="HGPｺﾞｼｯｸM" w:eastAsia="HGPｺﾞｼｯｸM"/>
    </w:rPr>
  </w:style>
  <w:style w:type="character" w:customStyle="1" w:styleId="a7">
    <w:name w:val="結語 (文字)"/>
    <w:basedOn w:val="a0"/>
    <w:link w:val="a6"/>
    <w:uiPriority w:val="99"/>
    <w:rPr>
      <w:rFonts w:ascii="HGPｺﾞｼｯｸM" w:eastAsia="HGPｺﾞｼｯｸM"/>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Pr>
      <w:rFonts w:ascii="Century" w:eastAsia="ＭＳ 明朝" w:hAnsi="Century" w:cs="Times New Roman"/>
      <w:szCs w:val="24"/>
    </w:rPr>
  </w:style>
  <w:style w:type="paragraph" w:styleId="a6">
    <w:name w:val="Closing"/>
    <w:basedOn w:val="a"/>
    <w:link w:val="a7"/>
    <w:uiPriority w:val="99"/>
    <w:unhideWhenUsed/>
    <w:pPr>
      <w:jc w:val="right"/>
    </w:pPr>
    <w:rPr>
      <w:rFonts w:ascii="HGPｺﾞｼｯｸM" w:eastAsia="HGPｺﾞｼｯｸM"/>
    </w:rPr>
  </w:style>
  <w:style w:type="character" w:customStyle="1" w:styleId="a7">
    <w:name w:val="結語 (文字)"/>
    <w:basedOn w:val="a0"/>
    <w:link w:val="a6"/>
    <w:uiPriority w:val="99"/>
    <w:rPr>
      <w:rFonts w:ascii="HGPｺﾞｼｯｸM" w:eastAsia="HGPｺﾞｼｯｸM"/>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8537-B3EF-4C5F-8F43-48CC67D2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583</Characters>
  <Application>Microsoft Office Word</Application>
  <DocSecurity>0</DocSecurity>
  <Lines>44</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2019-03-20T09:11:00Z</dcterms:created>
  <dcterms:modified xsi:type="dcterms:W3CDTF">2019-03-20T09:11:00Z</dcterms:modified>
</cp:coreProperties>
</file>